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A4F16" w14:textId="77777777" w:rsidR="00192B44" w:rsidRDefault="00FA4A61" w:rsidP="002212CD">
      <w:pPr>
        <w:spacing w:after="0" w:line="240" w:lineRule="auto"/>
        <w:jc w:val="center"/>
        <w:rPr>
          <w:rFonts w:ascii="Times New Roman" w:hAnsi="Times New Roman" w:cs="Times New Roman"/>
          <w:b/>
          <w:bCs/>
          <w:sz w:val="24"/>
          <w:szCs w:val="24"/>
        </w:rPr>
      </w:pPr>
      <w:r w:rsidRPr="00FA4A61">
        <w:rPr>
          <w:rFonts w:ascii="Times New Roman" w:hAnsi="Times New Roman" w:cs="Times New Roman"/>
          <w:b/>
          <w:bCs/>
          <w:sz w:val="24"/>
          <w:szCs w:val="24"/>
        </w:rPr>
        <w:t>VALSTYBĖS DEBESIJOS PLATFORMOS UGNIASIENIŲ PLĖTROS</w:t>
      </w:r>
      <w:r w:rsidRPr="00CE60F6">
        <w:rPr>
          <w:rFonts w:ascii="Times New Roman" w:hAnsi="Times New Roman" w:cs="Times New Roman"/>
          <w:b/>
          <w:bCs/>
          <w:sz w:val="24"/>
          <w:szCs w:val="24"/>
        </w:rPr>
        <w:t xml:space="preserve"> </w:t>
      </w:r>
    </w:p>
    <w:p w14:paraId="160B1433" w14:textId="7A5310BB" w:rsidR="00674DC9" w:rsidRPr="00CE60F6" w:rsidRDefault="00CE60F6"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B4FAC35" w:rsidR="00A92ED1" w:rsidRPr="009B77EA" w:rsidRDefault="00234A05" w:rsidP="00AC36E9">
      <w:pPr>
        <w:spacing w:after="0" w:line="240" w:lineRule="auto"/>
        <w:jc w:val="both"/>
        <w:rPr>
          <w:rFonts w:ascii="Times New Roman" w:hAnsi="Times New Roman" w:cs="Times New Roman"/>
          <w:sz w:val="24"/>
          <w:szCs w:val="24"/>
        </w:rPr>
      </w:pPr>
      <w:r w:rsidRPr="009B77EA">
        <w:rPr>
          <w:rFonts w:ascii="Times New Roman" w:hAnsi="Times New Roman" w:cs="Times New Roman"/>
          <w:sz w:val="24"/>
          <w:szCs w:val="24"/>
        </w:rPr>
        <w:t>Pirkimo objektas</w:t>
      </w:r>
      <w:r w:rsidR="00F30374" w:rsidRPr="009B77EA">
        <w:rPr>
          <w:rFonts w:ascii="Times New Roman" w:hAnsi="Times New Roman" w:cs="Times New Roman"/>
          <w:sz w:val="24"/>
          <w:szCs w:val="24"/>
        </w:rPr>
        <w:t xml:space="preserve"> </w:t>
      </w:r>
      <w:r w:rsidRPr="009B77EA">
        <w:rPr>
          <w:rFonts w:ascii="Times New Roman" w:hAnsi="Times New Roman" w:cs="Times New Roman"/>
          <w:sz w:val="24"/>
          <w:szCs w:val="24"/>
        </w:rPr>
        <w:t>–</w:t>
      </w:r>
      <w:r w:rsidR="00813DAA" w:rsidRPr="009B77EA">
        <w:rPr>
          <w:rFonts w:ascii="Times New Roman" w:hAnsi="Times New Roman" w:cs="Times New Roman"/>
          <w:sz w:val="24"/>
          <w:szCs w:val="24"/>
        </w:rPr>
        <w:t xml:space="preserve"> </w:t>
      </w:r>
      <w:r w:rsidR="00192B44" w:rsidRPr="009B77EA">
        <w:rPr>
          <w:rFonts w:ascii="Times New Roman" w:hAnsi="Times New Roman" w:cs="Times New Roman"/>
          <w:sz w:val="24"/>
          <w:szCs w:val="24"/>
        </w:rPr>
        <w:t>Valstybės debesijos platformos ugniasienių plėtra</w:t>
      </w:r>
      <w:r w:rsidR="00F30374" w:rsidRPr="009B77EA">
        <w:rPr>
          <w:rFonts w:ascii="Times New Roman" w:hAnsi="Times New Roman" w:cs="Times New Roman"/>
          <w:sz w:val="24"/>
          <w:szCs w:val="24"/>
        </w:rPr>
        <w:t>.</w:t>
      </w:r>
    </w:p>
    <w:p w14:paraId="7EE8C82B" w14:textId="495837F1" w:rsidR="00BA2B5C" w:rsidRDefault="00BA2B5C" w:rsidP="00BA2B5C">
      <w:pPr>
        <w:tabs>
          <w:tab w:val="left" w:pos="993"/>
        </w:tabs>
        <w:spacing w:after="0" w:line="240" w:lineRule="auto"/>
        <w:jc w:val="both"/>
        <w:rPr>
          <w:rFonts w:ascii="Times New Roman" w:hAnsi="Times New Roman" w:cs="Times New Roman"/>
          <w:sz w:val="24"/>
          <w:szCs w:val="24"/>
        </w:rPr>
      </w:pPr>
      <w:r w:rsidRPr="00D75D1E">
        <w:rPr>
          <w:rFonts w:ascii="Times New Roman" w:hAnsi="Times New Roman" w:cs="Times New Roman"/>
          <w:sz w:val="24"/>
          <w:szCs w:val="24"/>
        </w:rPr>
        <w:t>Pirkimas skaidomas į dvi</w:t>
      </w:r>
      <w:r>
        <w:rPr>
          <w:rFonts w:ascii="Times New Roman" w:hAnsi="Times New Roman" w:cs="Times New Roman"/>
          <w:sz w:val="24"/>
          <w:szCs w:val="24"/>
        </w:rPr>
        <w:t xml:space="preserve"> </w:t>
      </w:r>
      <w:r w:rsidRPr="00D75D1E">
        <w:rPr>
          <w:rFonts w:ascii="Times New Roman" w:hAnsi="Times New Roman" w:cs="Times New Roman"/>
          <w:sz w:val="24"/>
          <w:szCs w:val="24"/>
        </w:rPr>
        <w:t>dalis:</w:t>
      </w:r>
    </w:p>
    <w:p w14:paraId="435422F7" w14:textId="77777777" w:rsidR="00BA2B5C" w:rsidRDefault="00BA2B5C" w:rsidP="00BA2B5C">
      <w:pPr>
        <w:tabs>
          <w:tab w:val="left" w:pos="993"/>
        </w:tabs>
        <w:spacing w:after="0" w:line="240" w:lineRule="auto"/>
        <w:ind w:firstLine="709"/>
        <w:jc w:val="both"/>
        <w:rPr>
          <w:rFonts w:ascii="Times New Roman" w:hAnsi="Times New Roman" w:cs="Times New Roman"/>
          <w:sz w:val="24"/>
          <w:szCs w:val="24"/>
        </w:rPr>
      </w:pPr>
      <w:r w:rsidRPr="00D75D1E">
        <w:rPr>
          <w:rFonts w:ascii="Times New Roman" w:hAnsi="Times New Roman" w:cs="Times New Roman"/>
          <w:sz w:val="24"/>
          <w:szCs w:val="24"/>
        </w:rPr>
        <w:t xml:space="preserve">1. Kelių faktorių </w:t>
      </w:r>
      <w:r>
        <w:rPr>
          <w:rFonts w:ascii="Times New Roman" w:hAnsi="Times New Roman" w:cs="Times New Roman"/>
          <w:sz w:val="24"/>
          <w:szCs w:val="24"/>
        </w:rPr>
        <w:t>a</w:t>
      </w:r>
      <w:r w:rsidRPr="00D75D1E">
        <w:rPr>
          <w:rFonts w:ascii="Times New Roman" w:hAnsi="Times New Roman" w:cs="Times New Roman"/>
          <w:sz w:val="24"/>
          <w:szCs w:val="24"/>
        </w:rPr>
        <w:t>utentifikacijos</w:t>
      </w:r>
      <w:r>
        <w:rPr>
          <w:rFonts w:ascii="Times New Roman" w:hAnsi="Times New Roman" w:cs="Times New Roman"/>
          <w:sz w:val="24"/>
          <w:szCs w:val="24"/>
        </w:rPr>
        <w:t xml:space="preserve"> </w:t>
      </w:r>
      <w:r w:rsidRPr="00D75D1E">
        <w:rPr>
          <w:rFonts w:ascii="Times New Roman" w:hAnsi="Times New Roman" w:cs="Times New Roman"/>
          <w:sz w:val="24"/>
          <w:szCs w:val="24"/>
        </w:rPr>
        <w:t xml:space="preserve">(MFA) sprendimo plėtros licencijos, </w:t>
      </w:r>
    </w:p>
    <w:p w14:paraId="0DCE35A0" w14:textId="77777777" w:rsidR="00BA2B5C" w:rsidRDefault="00BA2B5C" w:rsidP="00BA2B5C">
      <w:pPr>
        <w:tabs>
          <w:tab w:val="left" w:pos="993"/>
        </w:tabs>
        <w:spacing w:after="0" w:line="240" w:lineRule="auto"/>
        <w:ind w:firstLine="709"/>
        <w:jc w:val="both"/>
        <w:rPr>
          <w:rFonts w:ascii="Times New Roman" w:hAnsi="Times New Roman" w:cs="Times New Roman"/>
          <w:sz w:val="24"/>
          <w:szCs w:val="24"/>
        </w:rPr>
      </w:pPr>
      <w:r w:rsidRPr="00D75D1E">
        <w:rPr>
          <w:rFonts w:ascii="Times New Roman" w:hAnsi="Times New Roman" w:cs="Times New Roman"/>
          <w:sz w:val="24"/>
          <w:szCs w:val="24"/>
        </w:rPr>
        <w:t>2.</w:t>
      </w:r>
      <w:r>
        <w:rPr>
          <w:rFonts w:ascii="Times New Roman" w:hAnsi="Times New Roman" w:cs="Times New Roman"/>
          <w:sz w:val="24"/>
          <w:szCs w:val="24"/>
        </w:rPr>
        <w:t xml:space="preserve"> </w:t>
      </w:r>
      <w:r w:rsidRPr="00D75D1E">
        <w:rPr>
          <w:rFonts w:ascii="Times New Roman" w:hAnsi="Times New Roman" w:cs="Times New Roman"/>
          <w:sz w:val="24"/>
          <w:szCs w:val="24"/>
        </w:rPr>
        <w:t>Tinklo ugniasienės</w:t>
      </w:r>
      <w:r>
        <w:rPr>
          <w:rFonts w:ascii="Times New Roman" w:hAnsi="Times New Roman" w:cs="Times New Roman"/>
          <w:sz w:val="24"/>
          <w:szCs w:val="24"/>
        </w:rPr>
        <w:t>.</w:t>
      </w:r>
    </w:p>
    <w:p w14:paraId="3B8B7ED6" w14:textId="005E2057" w:rsidR="006579D6" w:rsidRPr="009B77EA" w:rsidRDefault="006579D6" w:rsidP="00813DAA">
      <w:pPr>
        <w:pStyle w:val="prastasis1"/>
        <w:spacing w:after="0"/>
        <w:jc w:val="both"/>
        <w:rPr>
          <w:rFonts w:ascii="Times New Roman" w:hAnsi="Times New Roman"/>
          <w:sz w:val="24"/>
          <w:szCs w:val="24"/>
        </w:rPr>
      </w:pPr>
      <w:bookmarkStart w:id="0" w:name="_Hlk129073630"/>
      <w:r w:rsidRPr="009B77EA">
        <w:rPr>
          <w:rFonts w:ascii="Times New Roman" w:hAnsi="Times New Roman"/>
          <w:sz w:val="24"/>
          <w:szCs w:val="24"/>
        </w:rPr>
        <w:t>Pirkimo objekto pagrindinis BVPŽ kodas –</w:t>
      </w:r>
      <w:r w:rsidR="00D80FDE" w:rsidRPr="009B77EA">
        <w:rPr>
          <w:rFonts w:ascii="Times New Roman" w:hAnsi="Times New Roman"/>
          <w:sz w:val="24"/>
          <w:szCs w:val="24"/>
        </w:rPr>
        <w:t xml:space="preserve"> </w:t>
      </w:r>
      <w:r w:rsidR="00DA5762" w:rsidRPr="009B77EA">
        <w:rPr>
          <w:rFonts w:ascii="Times New Roman" w:hAnsi="Times New Roman"/>
          <w:sz w:val="24"/>
          <w:szCs w:val="24"/>
        </w:rPr>
        <w:t>48730000-4 Apsaugos programinės įrangos paketai</w:t>
      </w:r>
      <w:r w:rsidR="00692E5A" w:rsidRPr="009B77EA">
        <w:rPr>
          <w:rFonts w:ascii="Times New Roman" w:hAnsi="Times New Roman"/>
          <w:sz w:val="24"/>
          <w:szCs w:val="24"/>
        </w:rPr>
        <w:t>.</w:t>
      </w:r>
    </w:p>
    <w:p w14:paraId="5CDB1D78" w14:textId="77777777" w:rsidR="00C916AC" w:rsidRPr="00CE60F6" w:rsidRDefault="00C916AC"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968B7" w:rsidRDefault="00862817" w:rsidP="0014356A">
            <w:pPr>
              <w:jc w:val="center"/>
              <w:rPr>
                <w:rFonts w:ascii="Times New Roman" w:hAnsi="Times New Roman" w:cs="Times New Roman"/>
                <w:b/>
                <w:bCs/>
              </w:rPr>
            </w:pPr>
            <w:r w:rsidRPr="00C968B7">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968B7" w:rsidRDefault="00862817" w:rsidP="003A4F44">
            <w:pPr>
              <w:jc w:val="center"/>
              <w:rPr>
                <w:rFonts w:ascii="Times New Roman" w:hAnsi="Times New Roman" w:cs="Times New Roman"/>
                <w:b/>
                <w:bCs/>
              </w:rPr>
            </w:pPr>
            <w:r w:rsidRPr="00C968B7">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C968B7" w:rsidRDefault="00862817" w:rsidP="000D7BDE">
            <w:pPr>
              <w:pStyle w:val="Sraopastraipa"/>
              <w:numPr>
                <w:ilvl w:val="0"/>
                <w:numId w:val="14"/>
              </w:numPr>
              <w:jc w:val="center"/>
              <w:rPr>
                <w:bCs/>
                <w:szCs w:val="24"/>
              </w:rPr>
            </w:pPr>
          </w:p>
        </w:tc>
        <w:tc>
          <w:tcPr>
            <w:tcW w:w="4962" w:type="dxa"/>
          </w:tcPr>
          <w:p w14:paraId="3E4A9A07" w14:textId="525F68D7" w:rsidR="00862817" w:rsidRPr="00C968B7" w:rsidRDefault="00862817" w:rsidP="000D7BDE">
            <w:pPr>
              <w:jc w:val="both"/>
              <w:rPr>
                <w:rFonts w:ascii="Times New Roman" w:hAnsi="Times New Roman" w:cs="Times New Roman"/>
                <w:bCs/>
                <w:sz w:val="24"/>
                <w:szCs w:val="24"/>
              </w:rPr>
            </w:pPr>
            <w:r w:rsidRPr="00C968B7">
              <w:rPr>
                <w:rFonts w:ascii="Times New Roman" w:eastAsia="Times New Roman" w:hAnsi="Times New Roman" w:cs="Times New Roman"/>
                <w:sz w:val="24"/>
                <w:szCs w:val="24"/>
              </w:rPr>
              <w:t xml:space="preserve">Ar teiktumėte pasiūlymą dėl šio pirkimo objekto? </w:t>
            </w:r>
            <w:r w:rsidRPr="00C968B7">
              <w:rPr>
                <w:rFonts w:ascii="Times New Roman" w:eastAsia="Times New Roman" w:hAnsi="Times New Roman" w:cs="Times New Roman"/>
                <w:i/>
                <w:iCs/>
                <w:sz w:val="24"/>
                <w:szCs w:val="24"/>
              </w:rPr>
              <w:t>(</w:t>
            </w:r>
            <w:r w:rsidR="00F257C5" w:rsidRPr="00C968B7">
              <w:rPr>
                <w:rFonts w:ascii="Times New Roman" w:eastAsia="Times New Roman" w:hAnsi="Times New Roman" w:cs="Times New Roman"/>
                <w:i/>
                <w:iCs/>
                <w:sz w:val="24"/>
                <w:szCs w:val="24"/>
              </w:rPr>
              <w:t>j</w:t>
            </w:r>
            <w:r w:rsidRPr="00C968B7">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C968B7" w:rsidRDefault="00862817" w:rsidP="00862817">
            <w:pPr>
              <w:pStyle w:val="Sraopastraipa"/>
              <w:numPr>
                <w:ilvl w:val="0"/>
                <w:numId w:val="14"/>
              </w:numPr>
              <w:jc w:val="center"/>
              <w:rPr>
                <w:bCs/>
                <w:szCs w:val="24"/>
              </w:rPr>
            </w:pPr>
          </w:p>
        </w:tc>
        <w:tc>
          <w:tcPr>
            <w:tcW w:w="4962" w:type="dxa"/>
          </w:tcPr>
          <w:p w14:paraId="6776BB6D" w14:textId="19FDC6AD" w:rsidR="00862817" w:rsidRPr="00C968B7" w:rsidRDefault="00862817" w:rsidP="00862817">
            <w:pPr>
              <w:jc w:val="both"/>
              <w:rPr>
                <w:rFonts w:ascii="Times New Roman" w:hAnsi="Times New Roman" w:cs="Times New Roman"/>
                <w:bCs/>
                <w:sz w:val="24"/>
                <w:szCs w:val="24"/>
              </w:rPr>
            </w:pPr>
            <w:r w:rsidRPr="00C968B7">
              <w:rPr>
                <w:rFonts w:ascii="Times New Roman" w:eastAsia="Times New Roman" w:hAnsi="Times New Roman" w:cs="Times New Roman"/>
                <w:color w:val="1F2328"/>
                <w:sz w:val="24"/>
                <w:szCs w:val="24"/>
                <w:lang w:eastAsia="lt-LT"/>
              </w:rPr>
              <w:t xml:space="preserve">Ar </w:t>
            </w:r>
            <w:r w:rsidR="00C632B7" w:rsidRPr="00C968B7">
              <w:rPr>
                <w:rFonts w:ascii="Times New Roman" w:eastAsia="Times New Roman" w:hAnsi="Times New Roman" w:cs="Times New Roman"/>
                <w:color w:val="1F2328"/>
                <w:sz w:val="24"/>
                <w:szCs w:val="24"/>
                <w:lang w:eastAsia="lt-LT"/>
              </w:rPr>
              <w:t>preliminario</w:t>
            </w:r>
            <w:r w:rsidR="00451A64" w:rsidRPr="00C968B7">
              <w:rPr>
                <w:rFonts w:ascii="Times New Roman" w:eastAsia="Times New Roman" w:hAnsi="Times New Roman" w:cs="Times New Roman"/>
                <w:color w:val="1F2328"/>
                <w:sz w:val="24"/>
                <w:szCs w:val="24"/>
                <w:lang w:eastAsia="lt-LT"/>
              </w:rPr>
              <w:t>s</w:t>
            </w:r>
            <w:r w:rsidR="00C632B7" w:rsidRPr="00C968B7">
              <w:rPr>
                <w:rFonts w:ascii="Times New Roman" w:eastAsia="Times New Roman" w:hAnsi="Times New Roman" w:cs="Times New Roman"/>
                <w:color w:val="1F2328"/>
                <w:sz w:val="24"/>
                <w:szCs w:val="24"/>
                <w:lang w:eastAsia="lt-LT"/>
              </w:rPr>
              <w:t xml:space="preserve">e </w:t>
            </w:r>
            <w:r w:rsidR="00451A64" w:rsidRPr="00C968B7">
              <w:rPr>
                <w:rFonts w:ascii="Times New Roman" w:eastAsia="Times New Roman" w:hAnsi="Times New Roman" w:cs="Times New Roman"/>
                <w:color w:val="1F2328"/>
                <w:sz w:val="24"/>
                <w:szCs w:val="24"/>
                <w:lang w:eastAsia="lt-LT"/>
              </w:rPr>
              <w:t>1 ir 2 pirkimo dali</w:t>
            </w:r>
            <w:r w:rsidR="00451A64" w:rsidRPr="00C968B7">
              <w:rPr>
                <w:rFonts w:ascii="Times New Roman" w:eastAsia="Times New Roman" w:hAnsi="Times New Roman" w:cs="Times New Roman"/>
                <w:color w:val="1F2328"/>
                <w:sz w:val="24"/>
                <w:szCs w:val="24"/>
                <w:lang w:eastAsia="lt-LT"/>
              </w:rPr>
              <w:t xml:space="preserve">ų </w:t>
            </w:r>
            <w:r w:rsidRPr="00C968B7">
              <w:rPr>
                <w:rFonts w:ascii="Times New Roman" w:eastAsia="Times New Roman" w:hAnsi="Times New Roman" w:cs="Times New Roman"/>
                <w:color w:val="1F2328"/>
                <w:sz w:val="24"/>
                <w:szCs w:val="24"/>
                <w:lang w:eastAsia="lt-LT"/>
              </w:rPr>
              <w:t>techninė</w:t>
            </w:r>
            <w:r w:rsidR="00451A64" w:rsidRPr="00C968B7">
              <w:rPr>
                <w:rFonts w:ascii="Times New Roman" w:eastAsia="Times New Roman" w:hAnsi="Times New Roman" w:cs="Times New Roman"/>
                <w:color w:val="1F2328"/>
                <w:sz w:val="24"/>
                <w:szCs w:val="24"/>
                <w:lang w:eastAsia="lt-LT"/>
              </w:rPr>
              <w:t>s</w:t>
            </w:r>
            <w:r w:rsidRPr="00C968B7">
              <w:rPr>
                <w:rFonts w:ascii="Times New Roman" w:eastAsia="Times New Roman" w:hAnsi="Times New Roman" w:cs="Times New Roman"/>
                <w:color w:val="1F2328"/>
                <w:sz w:val="24"/>
                <w:szCs w:val="24"/>
                <w:lang w:eastAsia="lt-LT"/>
              </w:rPr>
              <w:t>e specifikacijo</w:t>
            </w:r>
            <w:r w:rsidR="00451A64" w:rsidRPr="00C968B7">
              <w:rPr>
                <w:rFonts w:ascii="Times New Roman" w:eastAsia="Times New Roman" w:hAnsi="Times New Roman" w:cs="Times New Roman"/>
                <w:color w:val="1F2328"/>
                <w:sz w:val="24"/>
                <w:szCs w:val="24"/>
                <w:lang w:eastAsia="lt-LT"/>
              </w:rPr>
              <w:t>s</w:t>
            </w:r>
            <w:r w:rsidRPr="00C968B7">
              <w:rPr>
                <w:rFonts w:ascii="Times New Roman" w:eastAsia="Times New Roman" w:hAnsi="Times New Roman" w:cs="Times New Roman"/>
                <w:color w:val="1F2328"/>
                <w:sz w:val="24"/>
                <w:szCs w:val="24"/>
                <w:lang w:eastAsia="lt-LT"/>
              </w:rPr>
              <w:t>e (toliau – TS) nurodyt</w:t>
            </w:r>
            <w:r w:rsidR="00451A64" w:rsidRPr="00C968B7">
              <w:rPr>
                <w:rFonts w:ascii="Times New Roman" w:eastAsia="Times New Roman" w:hAnsi="Times New Roman" w:cs="Times New Roman"/>
                <w:color w:val="1F2328"/>
                <w:sz w:val="24"/>
                <w:szCs w:val="24"/>
                <w:lang w:eastAsia="lt-LT"/>
              </w:rPr>
              <w:t xml:space="preserve">i </w:t>
            </w:r>
            <w:r w:rsidRPr="00C968B7">
              <w:rPr>
                <w:rFonts w:ascii="Times New Roman" w:eastAsia="Times New Roman" w:hAnsi="Times New Roman" w:cs="Times New Roman"/>
                <w:color w:val="1F2328"/>
                <w:sz w:val="24"/>
                <w:szCs w:val="24"/>
                <w:lang w:eastAsia="lt-LT"/>
              </w:rPr>
              <w:t>pirkimo objekta</w:t>
            </w:r>
            <w:r w:rsidR="00451A64" w:rsidRPr="00C968B7">
              <w:rPr>
                <w:rFonts w:ascii="Times New Roman" w:eastAsia="Times New Roman" w:hAnsi="Times New Roman" w:cs="Times New Roman"/>
                <w:color w:val="1F2328"/>
                <w:sz w:val="24"/>
                <w:szCs w:val="24"/>
                <w:lang w:eastAsia="lt-LT"/>
              </w:rPr>
              <w:t>i</w:t>
            </w:r>
            <w:r w:rsidRPr="00C968B7">
              <w:rPr>
                <w:rFonts w:ascii="Times New Roman" w:eastAsia="Times New Roman" w:hAnsi="Times New Roman" w:cs="Times New Roman"/>
                <w:color w:val="1F2328"/>
                <w:sz w:val="24"/>
                <w:szCs w:val="24"/>
                <w:lang w:eastAsia="lt-LT"/>
              </w:rPr>
              <w:t xml:space="preserve"> yra aišk</w:t>
            </w:r>
            <w:r w:rsidR="00451A64" w:rsidRPr="00C968B7">
              <w:rPr>
                <w:rFonts w:ascii="Times New Roman" w:eastAsia="Times New Roman" w:hAnsi="Times New Roman" w:cs="Times New Roman"/>
                <w:color w:val="1F2328"/>
                <w:sz w:val="24"/>
                <w:szCs w:val="24"/>
                <w:lang w:eastAsia="lt-LT"/>
              </w:rPr>
              <w:t>ū</w:t>
            </w:r>
            <w:r w:rsidRPr="00C968B7">
              <w:rPr>
                <w:rFonts w:ascii="Times New Roman" w:eastAsia="Times New Roman" w:hAnsi="Times New Roman" w:cs="Times New Roman"/>
                <w:color w:val="1F2328"/>
                <w:sz w:val="24"/>
                <w:szCs w:val="24"/>
                <w:lang w:eastAsia="lt-LT"/>
              </w:rPr>
              <w:t xml:space="preserve">s? </w:t>
            </w:r>
            <w:r w:rsidRPr="00C968B7">
              <w:rPr>
                <w:rFonts w:ascii="Times New Roman" w:eastAsia="Times New Roman" w:hAnsi="Times New Roman" w:cs="Times New Roman"/>
                <w:i/>
                <w:iCs/>
                <w:color w:val="1F2328"/>
                <w:sz w:val="24"/>
                <w:szCs w:val="24"/>
                <w:lang w:eastAsia="lt-LT"/>
              </w:rPr>
              <w:t>(</w:t>
            </w:r>
            <w:r w:rsidR="00F257C5" w:rsidRPr="00C968B7">
              <w:rPr>
                <w:rFonts w:ascii="Times New Roman" w:eastAsia="Times New Roman" w:hAnsi="Times New Roman" w:cs="Times New Roman"/>
                <w:i/>
                <w:iCs/>
                <w:color w:val="1F2328"/>
                <w:sz w:val="24"/>
                <w:szCs w:val="24"/>
                <w:lang w:eastAsia="lt-LT"/>
              </w:rPr>
              <w:t>j</w:t>
            </w:r>
            <w:r w:rsidRPr="00C968B7">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C968B7" w:rsidRDefault="00837745" w:rsidP="00837745">
            <w:pPr>
              <w:pStyle w:val="Sraopastraipa"/>
              <w:numPr>
                <w:ilvl w:val="0"/>
                <w:numId w:val="14"/>
              </w:numPr>
              <w:jc w:val="center"/>
              <w:rPr>
                <w:bCs/>
                <w:szCs w:val="24"/>
              </w:rPr>
            </w:pPr>
          </w:p>
        </w:tc>
        <w:tc>
          <w:tcPr>
            <w:tcW w:w="4962" w:type="dxa"/>
          </w:tcPr>
          <w:p w14:paraId="43B32016" w14:textId="0DD4AD2D" w:rsidR="00837745" w:rsidRPr="00C968B7" w:rsidRDefault="00837745" w:rsidP="00837745">
            <w:pPr>
              <w:jc w:val="both"/>
              <w:rPr>
                <w:rFonts w:ascii="Times New Roman" w:hAnsi="Times New Roman" w:cs="Times New Roman"/>
                <w:bCs/>
                <w:sz w:val="24"/>
                <w:szCs w:val="24"/>
              </w:rPr>
            </w:pPr>
            <w:r w:rsidRPr="00C968B7">
              <w:rPr>
                <w:rFonts w:ascii="Times New Roman" w:hAnsi="Times New Roman" w:cs="Times New Roman"/>
                <w:sz w:val="24"/>
                <w:szCs w:val="24"/>
              </w:rPr>
              <w:t xml:space="preserve">Ar </w:t>
            </w:r>
            <w:r w:rsidR="00526B29" w:rsidRPr="00C968B7">
              <w:rPr>
                <w:rFonts w:ascii="Times New Roman" w:hAnsi="Times New Roman" w:cs="Times New Roman"/>
                <w:sz w:val="24"/>
                <w:szCs w:val="24"/>
              </w:rPr>
              <w:t>TS yra</w:t>
            </w:r>
            <w:r w:rsidRPr="00C968B7">
              <w:rPr>
                <w:rFonts w:ascii="Times New Roman" w:hAnsi="Times New Roman" w:cs="Times New Roman"/>
                <w:sz w:val="24"/>
                <w:szCs w:val="24"/>
              </w:rPr>
              <w:t xml:space="preserve"> pakankamai išsami</w:t>
            </w:r>
            <w:r w:rsidR="00467FFE">
              <w:rPr>
                <w:rFonts w:ascii="Times New Roman" w:hAnsi="Times New Roman" w:cs="Times New Roman"/>
                <w:sz w:val="24"/>
                <w:szCs w:val="24"/>
              </w:rPr>
              <w:t>os</w:t>
            </w:r>
            <w:r w:rsidRPr="00C968B7">
              <w:rPr>
                <w:rFonts w:ascii="Times New Roman" w:hAnsi="Times New Roman" w:cs="Times New Roman"/>
                <w:sz w:val="24"/>
                <w:szCs w:val="24"/>
              </w:rPr>
              <w:t>, konkre</w:t>
            </w:r>
            <w:r w:rsidR="00467FFE">
              <w:rPr>
                <w:rFonts w:ascii="Times New Roman" w:hAnsi="Times New Roman" w:cs="Times New Roman"/>
                <w:sz w:val="24"/>
                <w:szCs w:val="24"/>
              </w:rPr>
              <w:t>čios</w:t>
            </w:r>
            <w:r w:rsidRPr="00C968B7">
              <w:rPr>
                <w:rFonts w:ascii="Times New Roman" w:hAnsi="Times New Roman" w:cs="Times New Roman"/>
                <w:sz w:val="24"/>
                <w:szCs w:val="24"/>
              </w:rPr>
              <w:t xml:space="preserve"> ir aiški</w:t>
            </w:r>
            <w:r w:rsidR="00467FFE">
              <w:rPr>
                <w:rFonts w:ascii="Times New Roman" w:hAnsi="Times New Roman" w:cs="Times New Roman"/>
                <w:sz w:val="24"/>
                <w:szCs w:val="24"/>
              </w:rPr>
              <w:t>os</w:t>
            </w:r>
            <w:r w:rsidRPr="00C968B7">
              <w:rPr>
                <w:rFonts w:ascii="Times New Roman" w:hAnsi="Times New Roman" w:cs="Times New Roman"/>
                <w:sz w:val="24"/>
                <w:szCs w:val="24"/>
              </w:rPr>
              <w:t>, ar jo</w:t>
            </w:r>
            <w:r w:rsidR="00467FFE">
              <w:rPr>
                <w:rFonts w:ascii="Times New Roman" w:hAnsi="Times New Roman" w:cs="Times New Roman"/>
                <w:sz w:val="24"/>
                <w:szCs w:val="24"/>
              </w:rPr>
              <w:t>s</w:t>
            </w:r>
            <w:r w:rsidRPr="00C968B7">
              <w:rPr>
                <w:rFonts w:ascii="Times New Roman" w:hAnsi="Times New Roman" w:cs="Times New Roman"/>
                <w:sz w:val="24"/>
                <w:szCs w:val="24"/>
              </w:rPr>
              <w:t xml:space="preserve">e yra visa informacija, reikalinga tinkamam pasiūlymo parengimui bei deklaruojamų tikslų pasiekimui </w:t>
            </w:r>
            <w:r w:rsidRPr="00C968B7">
              <w:rPr>
                <w:rFonts w:ascii="Times New Roman" w:eastAsia="Times New Roman" w:hAnsi="Times New Roman" w:cs="Times New Roman"/>
                <w:i/>
                <w:iCs/>
                <w:sz w:val="24"/>
                <w:szCs w:val="24"/>
              </w:rPr>
              <w:t>(jei ne, prašome pateikti argumentuotas pastabas, patikslinimus dėl konkrečių TS reikalavimų)</w:t>
            </w:r>
            <w:r w:rsidRPr="00C968B7">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C968B7" w:rsidRDefault="00837745" w:rsidP="00837745">
            <w:pPr>
              <w:pStyle w:val="Sraopastraipa"/>
              <w:numPr>
                <w:ilvl w:val="0"/>
                <w:numId w:val="14"/>
              </w:numPr>
              <w:jc w:val="center"/>
              <w:rPr>
                <w:bCs/>
                <w:szCs w:val="24"/>
              </w:rPr>
            </w:pPr>
          </w:p>
        </w:tc>
        <w:tc>
          <w:tcPr>
            <w:tcW w:w="4962" w:type="dxa"/>
          </w:tcPr>
          <w:p w14:paraId="122DC278" w14:textId="37EB7B8B" w:rsidR="00837745" w:rsidRPr="00C968B7" w:rsidRDefault="00837745" w:rsidP="00837745">
            <w:pPr>
              <w:jc w:val="both"/>
              <w:rPr>
                <w:rFonts w:ascii="Times New Roman" w:hAnsi="Times New Roman" w:cs="Times New Roman"/>
                <w:bCs/>
                <w:sz w:val="24"/>
                <w:szCs w:val="24"/>
              </w:rPr>
            </w:pPr>
            <w:r w:rsidRPr="00C968B7">
              <w:rPr>
                <w:rFonts w:ascii="Times New Roman" w:hAnsi="Times New Roman" w:cs="Times New Roman"/>
                <w:bCs/>
                <w:sz w:val="24"/>
                <w:szCs w:val="24"/>
              </w:rPr>
              <w:t xml:space="preserve">Ar TS yra reikalavimų, kurie riboja konkurenciją bei yra sunkiai įgyvendinami? </w:t>
            </w:r>
            <w:r w:rsidRPr="00C968B7">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C968B7"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C968B7" w:rsidRDefault="00837745" w:rsidP="00837745">
            <w:pPr>
              <w:jc w:val="both"/>
              <w:rPr>
                <w:rFonts w:ascii="Times New Roman" w:hAnsi="Times New Roman" w:cs="Times New Roman"/>
                <w:bCs/>
                <w:sz w:val="24"/>
                <w:szCs w:val="24"/>
              </w:rPr>
            </w:pPr>
            <w:r w:rsidRPr="00C968B7">
              <w:rPr>
                <w:rFonts w:ascii="Times New Roman" w:eastAsia="Times New Roman" w:hAnsi="Times New Roman" w:cs="Times New Roman"/>
                <w:sz w:val="24"/>
                <w:szCs w:val="24"/>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C968B7">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5C1489"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5C1489" w:rsidRPr="00C968B7" w:rsidRDefault="005C1489" w:rsidP="005C1489">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C4FCE6E" w:rsidR="005C1489" w:rsidRPr="00C968B7" w:rsidRDefault="005C1489" w:rsidP="005C1489">
            <w:pPr>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 xml:space="preserve">Kokie veiksniai turi įtakos pirkimo objekto kainai? </w:t>
            </w:r>
            <w:r w:rsidRPr="00C968B7">
              <w:rPr>
                <w:rFonts w:ascii="Times New Roman" w:eastAsia="Calibri" w:hAnsi="Times New Roman" w:cs="Times New Roman"/>
                <w:sz w:val="24"/>
                <w:szCs w:val="24"/>
              </w:rPr>
              <w:t xml:space="preserve">Kokia būtų preliminari </w:t>
            </w:r>
            <w:r w:rsidR="00A00710" w:rsidRPr="00C968B7">
              <w:rPr>
                <w:rFonts w:ascii="Times New Roman" w:hAnsi="Times New Roman" w:cs="Times New Roman"/>
                <w:color w:val="000000" w:themeColor="text1"/>
                <w:sz w:val="24"/>
                <w:szCs w:val="24"/>
              </w:rPr>
              <w:t xml:space="preserve">pirkimo objekto </w:t>
            </w:r>
            <w:r w:rsidRPr="00C968B7">
              <w:rPr>
                <w:rFonts w:ascii="Times New Roman" w:eastAsia="Calibri" w:hAnsi="Times New Roman" w:cs="Times New Roman"/>
                <w:sz w:val="24"/>
                <w:szCs w:val="24"/>
              </w:rPr>
              <w:t>kaina (prašoma pirkimo vertės nustatymo tikslais)?</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5C1489" w:rsidRPr="00C916AC" w:rsidRDefault="005C1489" w:rsidP="005C1489">
            <w:pPr>
              <w:rPr>
                <w:rFonts w:ascii="Times New Roman" w:hAnsi="Times New Roman" w:cs="Times New Roman"/>
                <w:bCs/>
                <w:sz w:val="24"/>
                <w:szCs w:val="24"/>
              </w:rPr>
            </w:pPr>
          </w:p>
        </w:tc>
      </w:tr>
      <w:tr w:rsidR="005C1489"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5C1489" w:rsidRPr="00C968B7" w:rsidRDefault="005C1489" w:rsidP="005C1489">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00C5C49A" w:rsidR="005C1489" w:rsidRPr="00C968B7" w:rsidRDefault="005C1489" w:rsidP="005C1489">
            <w:pPr>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 xml:space="preserve">Kas ir kokia dalimi galėtų mažinti </w:t>
            </w:r>
            <w:r w:rsidR="00467FFE" w:rsidRPr="00C968B7">
              <w:rPr>
                <w:rFonts w:ascii="Times New Roman" w:hAnsi="Times New Roman" w:cs="Times New Roman"/>
                <w:color w:val="000000" w:themeColor="text1"/>
                <w:sz w:val="24"/>
                <w:szCs w:val="24"/>
              </w:rPr>
              <w:t xml:space="preserve">pirkimo objekto </w:t>
            </w:r>
            <w:r w:rsidRPr="00C968B7">
              <w:rPr>
                <w:rFonts w:ascii="Times New Roman" w:hAnsi="Times New Roman" w:cs="Times New Roman"/>
                <w:color w:val="000000" w:themeColor="text1"/>
                <w:sz w:val="24"/>
                <w:szCs w:val="24"/>
              </w:rPr>
              <w:t>kainą? Kas ją didina?</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5C1489" w:rsidRPr="00C916AC" w:rsidRDefault="005C1489" w:rsidP="005C1489">
            <w:pPr>
              <w:rPr>
                <w:rFonts w:ascii="Times New Roman" w:hAnsi="Times New Roman" w:cs="Times New Roman"/>
                <w:bCs/>
                <w:sz w:val="24"/>
                <w:szCs w:val="24"/>
              </w:rPr>
            </w:pPr>
          </w:p>
        </w:tc>
      </w:tr>
      <w:tr w:rsidR="005C1489" w:rsidRPr="00C916AC" w14:paraId="43A68445" w14:textId="77777777" w:rsidTr="00C968B7">
        <w:trPr>
          <w:trHeight w:val="361"/>
        </w:trPr>
        <w:tc>
          <w:tcPr>
            <w:tcW w:w="562" w:type="dxa"/>
            <w:tcBorders>
              <w:top w:val="single" w:sz="4" w:space="0" w:color="auto"/>
              <w:left w:val="single" w:sz="4" w:space="0" w:color="auto"/>
              <w:bottom w:val="single" w:sz="4" w:space="0" w:color="auto"/>
              <w:right w:val="single" w:sz="4" w:space="0" w:color="auto"/>
            </w:tcBorders>
          </w:tcPr>
          <w:p w14:paraId="7963D697" w14:textId="77777777" w:rsidR="005C1489" w:rsidRPr="00C968B7" w:rsidRDefault="005C1489" w:rsidP="005C1489">
            <w:pPr>
              <w:pStyle w:val="Sraopastraipa"/>
              <w:numPr>
                <w:ilvl w:val="0"/>
                <w:numId w:val="14"/>
              </w:numP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62C5DDD" w14:textId="1DE2781D" w:rsidR="005C1489" w:rsidRPr="00C968B7" w:rsidRDefault="005C1489" w:rsidP="005C1489">
            <w:pPr>
              <w:tabs>
                <w:tab w:val="left" w:pos="284"/>
                <w:tab w:val="left" w:pos="709"/>
              </w:tabs>
              <w:contextualSpacing/>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Į kokius kainodaros aspektus reikėtų atsižvelgti?</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5C1489" w:rsidRPr="00C916AC" w:rsidRDefault="005C1489" w:rsidP="005C1489">
            <w:pPr>
              <w:rPr>
                <w:rFonts w:ascii="Times New Roman" w:hAnsi="Times New Roman" w:cs="Times New Roman"/>
                <w:bCs/>
                <w:sz w:val="24"/>
                <w:szCs w:val="24"/>
              </w:rPr>
            </w:pPr>
          </w:p>
        </w:tc>
      </w:tr>
      <w:tr w:rsidR="00C968B7" w:rsidRPr="00C916AC" w14:paraId="4CEE482B" w14:textId="77777777" w:rsidTr="00C968B7">
        <w:trPr>
          <w:trHeight w:val="267"/>
        </w:trPr>
        <w:tc>
          <w:tcPr>
            <w:tcW w:w="562" w:type="dxa"/>
            <w:tcBorders>
              <w:top w:val="single" w:sz="4" w:space="0" w:color="auto"/>
              <w:left w:val="single" w:sz="4" w:space="0" w:color="auto"/>
              <w:bottom w:val="single" w:sz="4" w:space="0" w:color="auto"/>
              <w:right w:val="single" w:sz="4" w:space="0" w:color="auto"/>
            </w:tcBorders>
          </w:tcPr>
          <w:p w14:paraId="078FC6B0" w14:textId="77777777" w:rsidR="00C968B7" w:rsidRPr="00C968B7" w:rsidRDefault="00C968B7" w:rsidP="005C1489">
            <w:pPr>
              <w:pStyle w:val="Sraopastraipa"/>
              <w:numPr>
                <w:ilvl w:val="0"/>
                <w:numId w:val="14"/>
              </w:numP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1C608E8" w14:textId="6C5366F2" w:rsidR="00C968B7" w:rsidRPr="00C968B7" w:rsidRDefault="00C968B7" w:rsidP="005C1489">
            <w:pPr>
              <w:tabs>
                <w:tab w:val="left" w:pos="284"/>
                <w:tab w:val="left" w:pos="709"/>
              </w:tabs>
              <w:contextualSpacing/>
              <w:jc w:val="both"/>
              <w:rPr>
                <w:rFonts w:ascii="Times New Roman" w:hAnsi="Times New Roman" w:cs="Times New Roman"/>
                <w:color w:val="000000" w:themeColor="text1"/>
                <w:sz w:val="24"/>
                <w:szCs w:val="24"/>
              </w:rPr>
            </w:pPr>
            <w:r w:rsidRPr="00C968B7">
              <w:rPr>
                <w:rFonts w:ascii="Times New Roman" w:hAnsi="Times New Roman" w:cs="Times New Roman"/>
                <w:color w:val="000000" w:themeColor="text1"/>
                <w:sz w:val="24"/>
                <w:szCs w:val="24"/>
              </w:rPr>
              <w:t>Ar turite kitų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15508440" w14:textId="77777777" w:rsidR="00C968B7" w:rsidRPr="00C916AC" w:rsidRDefault="00C968B7" w:rsidP="005C1489">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8"/>
      <w:footerReference w:type="default" r:id="rId9"/>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4CA1" w14:textId="77777777" w:rsidR="00EA0F2C" w:rsidRDefault="00EA0F2C" w:rsidP="007E6C2C">
      <w:pPr>
        <w:spacing w:after="0" w:line="240" w:lineRule="auto"/>
      </w:pPr>
      <w:r>
        <w:separator/>
      </w:r>
    </w:p>
  </w:endnote>
  <w:endnote w:type="continuationSeparator" w:id="0">
    <w:p w14:paraId="07997208" w14:textId="77777777" w:rsidR="00EA0F2C" w:rsidRDefault="00EA0F2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BA"/>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BE922" w14:textId="77777777" w:rsidR="00EA0F2C" w:rsidRDefault="00EA0F2C" w:rsidP="007E6C2C">
      <w:pPr>
        <w:spacing w:after="0" w:line="240" w:lineRule="auto"/>
      </w:pPr>
      <w:r>
        <w:separator/>
      </w:r>
    </w:p>
  </w:footnote>
  <w:footnote w:type="continuationSeparator" w:id="0">
    <w:p w14:paraId="072BE13E" w14:textId="77777777" w:rsidR="00EA0F2C" w:rsidRDefault="00EA0F2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2B44"/>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1A02"/>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1A64"/>
    <w:rsid w:val="00454562"/>
    <w:rsid w:val="00454755"/>
    <w:rsid w:val="00457B3C"/>
    <w:rsid w:val="004609A7"/>
    <w:rsid w:val="004647E7"/>
    <w:rsid w:val="00466DEC"/>
    <w:rsid w:val="00467FFE"/>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1489"/>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A2BFC"/>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B77EA"/>
    <w:rsid w:val="009C0CA4"/>
    <w:rsid w:val="009C4B83"/>
    <w:rsid w:val="009C611B"/>
    <w:rsid w:val="009C783E"/>
    <w:rsid w:val="009D3043"/>
    <w:rsid w:val="009D392E"/>
    <w:rsid w:val="009D5663"/>
    <w:rsid w:val="009D5F6A"/>
    <w:rsid w:val="009D6498"/>
    <w:rsid w:val="009E101F"/>
    <w:rsid w:val="009E66C0"/>
    <w:rsid w:val="009F71A3"/>
    <w:rsid w:val="009F7FD8"/>
    <w:rsid w:val="00A00710"/>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76B"/>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2BC7"/>
    <w:rsid w:val="00AC33B8"/>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A2B5C"/>
    <w:rsid w:val="00BB4D87"/>
    <w:rsid w:val="00BB5B2C"/>
    <w:rsid w:val="00BB6F24"/>
    <w:rsid w:val="00BC2761"/>
    <w:rsid w:val="00BC44F7"/>
    <w:rsid w:val="00BD1CC1"/>
    <w:rsid w:val="00BD1F78"/>
    <w:rsid w:val="00BD21C3"/>
    <w:rsid w:val="00BD3A6A"/>
    <w:rsid w:val="00BD43D4"/>
    <w:rsid w:val="00BD6CDD"/>
    <w:rsid w:val="00BE3403"/>
    <w:rsid w:val="00BE3939"/>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8B7"/>
    <w:rsid w:val="00C96921"/>
    <w:rsid w:val="00CA039E"/>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2FA9"/>
    <w:rsid w:val="00D75FB8"/>
    <w:rsid w:val="00D80FDE"/>
    <w:rsid w:val="00D81EB0"/>
    <w:rsid w:val="00D91BFB"/>
    <w:rsid w:val="00DA0975"/>
    <w:rsid w:val="00DA1848"/>
    <w:rsid w:val="00DA4242"/>
    <w:rsid w:val="00DA5604"/>
    <w:rsid w:val="00DA5762"/>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4A61"/>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813D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1140</Words>
  <Characters>650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54</cp:revision>
  <cp:lastPrinted>2022-08-09T07:41:00Z</cp:lastPrinted>
  <dcterms:created xsi:type="dcterms:W3CDTF">2024-05-13T06:43:00Z</dcterms:created>
  <dcterms:modified xsi:type="dcterms:W3CDTF">2025-04-11T04:33:00Z</dcterms:modified>
  <cp:category/>
</cp:coreProperties>
</file>